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47FEA" w14:textId="77777777" w:rsidR="009D13D7" w:rsidRPr="0047520A" w:rsidRDefault="009D13D7" w:rsidP="009E6F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14:paraId="2DCC2646" w14:textId="77777777" w:rsidR="00085E2E" w:rsidRPr="0047520A" w:rsidRDefault="00085E2E" w:rsidP="00085E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6DF96D" w14:textId="77777777" w:rsidR="00BE7094" w:rsidRPr="0047520A" w:rsidRDefault="00BE7094" w:rsidP="00BE70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7520A">
        <w:rPr>
          <w:rFonts w:ascii="Times New Roman" w:hAnsi="Times New Roman"/>
          <w:b/>
          <w:i/>
          <w:sz w:val="24"/>
          <w:szCs w:val="24"/>
        </w:rPr>
        <w:t>ADATKEZELÉSI TÁJÉKOZTATÓ</w:t>
      </w:r>
    </w:p>
    <w:p w14:paraId="70D6799B" w14:textId="77777777" w:rsidR="00085E2E" w:rsidRPr="0047520A" w:rsidRDefault="00085E2E" w:rsidP="00085E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042AF0" w14:textId="39939FFD" w:rsidR="00085E2E" w:rsidRPr="0047520A" w:rsidRDefault="00085E2E" w:rsidP="004E42D5">
      <w:pPr>
        <w:spacing w:after="0" w:line="240" w:lineRule="auto"/>
        <w:ind w:left="284" w:right="538"/>
        <w:jc w:val="both"/>
        <w:rPr>
          <w:rFonts w:ascii="Times New Roman" w:hAnsi="Times New Roman"/>
          <w:i/>
          <w:sz w:val="24"/>
          <w:szCs w:val="24"/>
        </w:rPr>
      </w:pPr>
      <w:r w:rsidRPr="0047520A">
        <w:rPr>
          <w:rFonts w:ascii="Times New Roman" w:hAnsi="Times New Roman"/>
          <w:i/>
          <w:sz w:val="24"/>
          <w:szCs w:val="24"/>
        </w:rPr>
        <w:t xml:space="preserve">A természetes személyeknek a személyes adatok kezelése tekintetében történő védelméről és az ilyen adatok szabad áramlásáról, valamint a 95/46/EK </w:t>
      </w:r>
      <w:r w:rsidR="00204791" w:rsidRPr="0047520A">
        <w:rPr>
          <w:rFonts w:ascii="Times New Roman" w:hAnsi="Times New Roman"/>
          <w:i/>
          <w:sz w:val="24"/>
          <w:szCs w:val="24"/>
        </w:rPr>
        <w:t>rendelet</w:t>
      </w:r>
      <w:r w:rsidRPr="0047520A">
        <w:rPr>
          <w:rFonts w:ascii="Times New Roman" w:hAnsi="Times New Roman"/>
          <w:i/>
          <w:sz w:val="24"/>
          <w:szCs w:val="24"/>
        </w:rPr>
        <w:t xml:space="preserve"> hatályon kívül helyezéséről szóló, az Európai Parlament és a Tanács (EU) 2016/679 rendelet (a továbbiakban: általános adatvédelmi rendelet) </w:t>
      </w:r>
      <w:r w:rsidRPr="0047520A">
        <w:rPr>
          <w:rFonts w:ascii="Times New Roman" w:hAnsi="Times New Roman"/>
          <w:bCs/>
          <w:i/>
          <w:sz w:val="24"/>
          <w:szCs w:val="24"/>
        </w:rPr>
        <w:t xml:space="preserve">13. cikkében és egyéb vonatkozó rendelkezéseiben foglaltak szerint </w:t>
      </w:r>
      <w:r w:rsidR="00055CCB" w:rsidRPr="0047520A">
        <w:rPr>
          <w:rFonts w:ascii="Times New Roman" w:hAnsi="Times New Roman"/>
          <w:i/>
          <w:sz w:val="24"/>
          <w:szCs w:val="24"/>
        </w:rPr>
        <w:t>a</w:t>
      </w:r>
      <w:r w:rsidRPr="0047520A">
        <w:rPr>
          <w:rFonts w:ascii="Times New Roman" w:hAnsi="Times New Roman"/>
          <w:i/>
          <w:sz w:val="24"/>
          <w:szCs w:val="24"/>
        </w:rPr>
        <w:t xml:space="preserve"> </w:t>
      </w:r>
      <w:r w:rsidR="00204791" w:rsidRPr="0047520A">
        <w:rPr>
          <w:rFonts w:ascii="Times New Roman" w:hAnsi="Times New Roman"/>
          <w:i/>
          <w:sz w:val="24"/>
          <w:szCs w:val="24"/>
        </w:rPr>
        <w:t>„</w:t>
      </w:r>
      <w:r w:rsidR="00C67274">
        <w:rPr>
          <w:rFonts w:ascii="Times New Roman" w:hAnsi="Times New Roman"/>
          <w:b/>
          <w:i/>
          <w:sz w:val="24"/>
          <w:szCs w:val="24"/>
        </w:rPr>
        <w:t>A tagfelvételi kérelmet benyújtó személyek</w:t>
      </w:r>
      <w:r w:rsidR="001F3285" w:rsidRPr="004752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3107F">
        <w:rPr>
          <w:rFonts w:ascii="Times New Roman" w:hAnsi="Times New Roman"/>
          <w:b/>
          <w:i/>
          <w:sz w:val="24"/>
          <w:szCs w:val="24"/>
        </w:rPr>
        <w:t xml:space="preserve">adatainak </w:t>
      </w:r>
      <w:r w:rsidR="001F3285" w:rsidRPr="0047520A">
        <w:rPr>
          <w:rFonts w:ascii="Times New Roman" w:hAnsi="Times New Roman"/>
          <w:b/>
          <w:i/>
          <w:sz w:val="24"/>
          <w:szCs w:val="24"/>
        </w:rPr>
        <w:t>nyilvántartás</w:t>
      </w:r>
      <w:r w:rsidR="00101251" w:rsidRPr="0047520A">
        <w:rPr>
          <w:rFonts w:ascii="Times New Roman" w:hAnsi="Times New Roman"/>
          <w:b/>
          <w:i/>
          <w:sz w:val="24"/>
          <w:szCs w:val="24"/>
        </w:rPr>
        <w:t>a</w:t>
      </w:r>
      <w:r w:rsidR="00204791" w:rsidRPr="0047520A">
        <w:rPr>
          <w:rFonts w:ascii="Times New Roman" w:hAnsi="Times New Roman"/>
          <w:b/>
          <w:i/>
          <w:sz w:val="24"/>
          <w:szCs w:val="24"/>
        </w:rPr>
        <w:t>”</w:t>
      </w:r>
      <w:r w:rsidRPr="0047520A">
        <w:rPr>
          <w:rFonts w:ascii="Times New Roman" w:hAnsi="Times New Roman"/>
          <w:i/>
          <w:sz w:val="24"/>
          <w:szCs w:val="24"/>
        </w:rPr>
        <w:t xml:space="preserve"> </w:t>
      </w:r>
      <w:r w:rsidR="00F7642C" w:rsidRPr="0047520A">
        <w:rPr>
          <w:rFonts w:ascii="Times New Roman" w:hAnsi="Times New Roman"/>
          <w:i/>
          <w:sz w:val="24"/>
          <w:szCs w:val="24"/>
        </w:rPr>
        <w:t>során jelentkező</w:t>
      </w:r>
      <w:r w:rsidRPr="0047520A">
        <w:rPr>
          <w:rFonts w:ascii="Times New Roman" w:hAnsi="Times New Roman"/>
          <w:i/>
          <w:sz w:val="24"/>
          <w:szCs w:val="24"/>
        </w:rPr>
        <w:t xml:space="preserve"> adatkezelési tevékenység</w:t>
      </w:r>
      <w:r w:rsidR="0019645F" w:rsidRPr="0047520A">
        <w:rPr>
          <w:rFonts w:ascii="Times New Roman" w:hAnsi="Times New Roman"/>
          <w:i/>
          <w:sz w:val="24"/>
          <w:szCs w:val="24"/>
        </w:rPr>
        <w:t>ek</w:t>
      </w:r>
      <w:r w:rsidR="009C4ACE" w:rsidRPr="0047520A">
        <w:rPr>
          <w:rFonts w:ascii="Times New Roman" w:hAnsi="Times New Roman"/>
          <w:i/>
          <w:sz w:val="24"/>
          <w:szCs w:val="24"/>
        </w:rPr>
        <w:t>ről</w:t>
      </w:r>
      <w:r w:rsidR="00EE62D5" w:rsidRPr="0047520A">
        <w:rPr>
          <w:rFonts w:ascii="Times New Roman" w:hAnsi="Times New Roman"/>
          <w:i/>
          <w:sz w:val="24"/>
          <w:szCs w:val="24"/>
        </w:rPr>
        <w:t>,</w:t>
      </w:r>
      <w:r w:rsidR="009C4ACE" w:rsidRPr="0047520A">
        <w:rPr>
          <w:rFonts w:ascii="Times New Roman" w:hAnsi="Times New Roman"/>
          <w:i/>
          <w:sz w:val="24"/>
          <w:szCs w:val="24"/>
        </w:rPr>
        <w:t xml:space="preserve"> az alábbiak szerint</w:t>
      </w:r>
      <w:r w:rsidRPr="0047520A">
        <w:rPr>
          <w:rFonts w:ascii="Times New Roman" w:hAnsi="Times New Roman"/>
          <w:i/>
          <w:sz w:val="24"/>
          <w:szCs w:val="24"/>
        </w:rPr>
        <w:t xml:space="preserve"> tájékoztatom:</w:t>
      </w:r>
    </w:p>
    <w:p w14:paraId="0DF02E4E" w14:textId="77777777" w:rsidR="00085E2E" w:rsidRPr="0047520A" w:rsidRDefault="00085E2E" w:rsidP="00085E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22D1637" w14:textId="77777777" w:rsidR="00085E2E" w:rsidRPr="0047520A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b/>
          <w:i/>
          <w:sz w:val="24"/>
          <w:szCs w:val="24"/>
        </w:rPr>
      </w:pPr>
      <w:r w:rsidRPr="0047520A">
        <w:rPr>
          <w:rFonts w:ascii="Times New Roman" w:hAnsi="Times New Roman"/>
          <w:b/>
          <w:i/>
          <w:sz w:val="24"/>
          <w:szCs w:val="24"/>
        </w:rPr>
        <w:t>I. Az adatkezelő:</w:t>
      </w:r>
    </w:p>
    <w:p w14:paraId="026CC960" w14:textId="77777777" w:rsidR="00766CC6" w:rsidRPr="00766CC6" w:rsidRDefault="00766CC6" w:rsidP="00766CC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27624DE" w14:textId="0B994359" w:rsidR="00766CC6" w:rsidRPr="00766CC6" w:rsidRDefault="00535E55" w:rsidP="00766CC6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Tűzszerész és Folyamőr Egyesület</w:t>
      </w:r>
      <w:r w:rsidRPr="005F42C4">
        <w:rPr>
          <w:rFonts w:ascii="Times New Roman" w:hAnsi="Times New Roman"/>
          <w:bCs/>
          <w:sz w:val="24"/>
          <w:szCs w:val="24"/>
        </w:rPr>
        <w:t xml:space="preserve"> (Székhely: </w:t>
      </w:r>
      <w:r>
        <w:rPr>
          <w:rFonts w:ascii="Times New Roman" w:hAnsi="Times New Roman"/>
          <w:bCs/>
          <w:sz w:val="24"/>
          <w:szCs w:val="24"/>
        </w:rPr>
        <w:t>3580 Tiszaújváros, Mátyás király út 2. 5. em. 2. ajtó</w:t>
      </w:r>
      <w:r w:rsidRPr="0024280F">
        <w:rPr>
          <w:rFonts w:ascii="Times New Roman" w:hAnsi="Times New Roman"/>
          <w:bCs/>
          <w:sz w:val="24"/>
          <w:szCs w:val="24"/>
        </w:rPr>
        <w:t>,</w:t>
      </w:r>
      <w:r w:rsidRPr="005F42C4">
        <w:rPr>
          <w:rFonts w:ascii="Times New Roman" w:hAnsi="Times New Roman"/>
          <w:bCs/>
          <w:sz w:val="24"/>
          <w:szCs w:val="24"/>
        </w:rPr>
        <w:t xml:space="preserve"> e-mail cím:</w:t>
      </w:r>
      <w:hyperlink r:id="rId5" w:history="1"/>
      <w:r w:rsidRPr="005F42C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B2AC1" w:rsidRPr="00EB2AC1">
          <w:rPr>
            <w:rStyle w:val="Hiperhivatkozs"/>
            <w:rFonts w:ascii="Times New Roman" w:eastAsia="Times New Roman" w:hAnsi="Times New Roman"/>
            <w:sz w:val="20"/>
            <w:szCs w:val="20"/>
            <w:lang w:eastAsia="hu-HU"/>
          </w:rPr>
          <w:t xml:space="preserve"> </w:t>
        </w:r>
        <w:r w:rsidR="00EB2AC1" w:rsidRPr="00EB2AC1">
          <w:rPr>
            <w:rStyle w:val="Hiperhivatkozs"/>
            <w:rFonts w:ascii="Times New Roman" w:hAnsi="Times New Roman"/>
            <w:sz w:val="24"/>
            <w:szCs w:val="24"/>
          </w:rPr>
          <w:t xml:space="preserve">tuzszereszesfolyamoregyesulet </w:t>
        </w:r>
        <w:r w:rsidRPr="00EB2AC1">
          <w:rPr>
            <w:rStyle w:val="Hiperhivatkozs"/>
            <w:rFonts w:ascii="Times New Roman" w:hAnsi="Times New Roman"/>
            <w:sz w:val="24"/>
            <w:szCs w:val="24"/>
          </w:rPr>
          <w:t>@gmail.com</w:t>
        </w:r>
      </w:hyperlink>
    </w:p>
    <w:p w14:paraId="29712CF2" w14:textId="56503090" w:rsidR="00766CC6" w:rsidRDefault="00766CC6" w:rsidP="00766CC6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66CC6">
        <w:rPr>
          <w:rFonts w:ascii="Times New Roman" w:hAnsi="Times New Roman"/>
          <w:sz w:val="24"/>
          <w:szCs w:val="24"/>
        </w:rPr>
        <w:t xml:space="preserve">az adatkezelő képviselője: </w:t>
      </w:r>
      <w:r w:rsidR="00535E55">
        <w:rPr>
          <w:rFonts w:ascii="Times New Roman" w:hAnsi="Times New Roman"/>
          <w:sz w:val="24"/>
          <w:szCs w:val="24"/>
        </w:rPr>
        <w:t>Lengyel László ügyvez</w:t>
      </w:r>
      <w:r w:rsidR="008A6C2D">
        <w:rPr>
          <w:rFonts w:ascii="Times New Roman" w:hAnsi="Times New Roman"/>
          <w:sz w:val="24"/>
          <w:szCs w:val="24"/>
        </w:rPr>
        <w:t>e</w:t>
      </w:r>
      <w:r w:rsidR="00535E55">
        <w:rPr>
          <w:rFonts w:ascii="Times New Roman" w:hAnsi="Times New Roman"/>
          <w:sz w:val="24"/>
          <w:szCs w:val="24"/>
        </w:rPr>
        <w:t>tő</w:t>
      </w:r>
    </w:p>
    <w:p w14:paraId="413F4440" w14:textId="04750817" w:rsidR="00535E55" w:rsidRPr="00535E55" w:rsidRDefault="00535E55" w:rsidP="00535E55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35E55">
        <w:rPr>
          <w:rFonts w:ascii="Times New Roman" w:hAnsi="Times New Roman"/>
          <w:bCs/>
          <w:sz w:val="24"/>
          <w:szCs w:val="24"/>
        </w:rPr>
        <w:t xml:space="preserve">Az </w:t>
      </w:r>
      <w:r w:rsidRPr="00535E55">
        <w:rPr>
          <w:rFonts w:ascii="Times New Roman" w:hAnsi="Times New Roman"/>
          <w:sz w:val="24"/>
          <w:szCs w:val="24"/>
        </w:rPr>
        <w:t>adatkezelő bejegyzési határozat száma: 8.Pk.60.163/2023/2.</w:t>
      </w:r>
    </w:p>
    <w:p w14:paraId="332A1E59" w14:textId="4E411FD7" w:rsidR="00535E55" w:rsidRPr="00535E55" w:rsidRDefault="00535E55" w:rsidP="00535E55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35E55">
        <w:rPr>
          <w:rFonts w:ascii="Times New Roman" w:hAnsi="Times New Roman"/>
          <w:sz w:val="24"/>
          <w:szCs w:val="24"/>
        </w:rPr>
        <w:t>Az adatkezelő nyilvántartási száma: 05-02-0066287</w:t>
      </w:r>
    </w:p>
    <w:p w14:paraId="71DB00AA" w14:textId="5CAFF3BA" w:rsidR="00535E55" w:rsidRPr="00162DE0" w:rsidRDefault="00535E55" w:rsidP="00535E55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535E55">
        <w:rPr>
          <w:rFonts w:ascii="Times New Roman" w:hAnsi="Times New Roman"/>
          <w:sz w:val="24"/>
          <w:szCs w:val="24"/>
        </w:rPr>
        <w:t xml:space="preserve">Az adatkezelő adószáma: </w:t>
      </w:r>
      <w:r w:rsidRPr="00162DE0">
        <w:rPr>
          <w:rFonts w:ascii="Times New Roman" w:hAnsi="Times New Roman"/>
          <w:sz w:val="24"/>
          <w:szCs w:val="24"/>
        </w:rPr>
        <w:t>19</w:t>
      </w:r>
      <w:r w:rsidR="00162DE0" w:rsidRPr="00162DE0">
        <w:rPr>
          <w:rFonts w:ascii="Times New Roman" w:hAnsi="Times New Roman"/>
          <w:sz w:val="24"/>
          <w:szCs w:val="24"/>
        </w:rPr>
        <w:t>374037-1-05</w:t>
      </w:r>
    </w:p>
    <w:p w14:paraId="79B56CC5" w14:textId="4E578F04" w:rsidR="00535E55" w:rsidRPr="00535E55" w:rsidRDefault="00535E55" w:rsidP="00535E55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35E55">
        <w:rPr>
          <w:rFonts w:ascii="Times New Roman" w:hAnsi="Times New Roman"/>
          <w:sz w:val="24"/>
          <w:szCs w:val="24"/>
        </w:rPr>
        <w:t>Adatvédelmi tisztviselő: A GDPR rendelet alapján az Egyesület nem köteles adatvédelmi tisztviselő kijelölésére. Az adatkezelő Magyarországon</w:t>
      </w:r>
      <w:r w:rsidRPr="00535E55">
        <w:rPr>
          <w:rFonts w:ascii="Times New Roman" w:eastAsia="Times New Roman" w:hAnsi="Times New Roman"/>
          <w:sz w:val="24"/>
          <w:szCs w:val="24"/>
          <w:lang w:eastAsia="hu-HU"/>
        </w:rPr>
        <w:t xml:space="preserve"> bejegyzett civil egyesület.</w:t>
      </w:r>
    </w:p>
    <w:p w14:paraId="31565668" w14:textId="77777777" w:rsidR="00766CC6" w:rsidRPr="00766CC6" w:rsidRDefault="00766CC6" w:rsidP="00766C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9F912AF" w14:textId="77777777" w:rsidR="00F7642C" w:rsidRPr="0047520A" w:rsidRDefault="00F7642C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i/>
          <w:sz w:val="24"/>
          <w:szCs w:val="24"/>
        </w:rPr>
      </w:pPr>
    </w:p>
    <w:p w14:paraId="4060AFCC" w14:textId="01729635" w:rsidR="00085E2E" w:rsidRPr="0047520A" w:rsidRDefault="00BE7094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b/>
          <w:i/>
          <w:sz w:val="24"/>
          <w:szCs w:val="24"/>
        </w:rPr>
        <w:t xml:space="preserve">II. Az adatkezelés célja, </w:t>
      </w:r>
      <w:r w:rsidR="00085E2E" w:rsidRPr="0047520A">
        <w:rPr>
          <w:rFonts w:ascii="Times New Roman" w:hAnsi="Times New Roman"/>
          <w:b/>
          <w:i/>
          <w:sz w:val="24"/>
          <w:szCs w:val="24"/>
        </w:rPr>
        <w:t>jogalapja</w:t>
      </w:r>
      <w:r w:rsidRPr="0047520A">
        <w:rPr>
          <w:rFonts w:ascii="Times New Roman" w:hAnsi="Times New Roman"/>
          <w:sz w:val="24"/>
          <w:szCs w:val="24"/>
        </w:rPr>
        <w:t xml:space="preserve">, </w:t>
      </w:r>
      <w:r w:rsidRPr="0047520A">
        <w:rPr>
          <w:rFonts w:ascii="Times New Roman" w:hAnsi="Times New Roman"/>
          <w:b/>
          <w:sz w:val="24"/>
          <w:szCs w:val="24"/>
        </w:rPr>
        <w:t>időtartama</w:t>
      </w:r>
      <w:r w:rsidR="00085E2E" w:rsidRPr="0047520A">
        <w:rPr>
          <w:rFonts w:ascii="Times New Roman" w:hAnsi="Times New Roman"/>
          <w:b/>
          <w:sz w:val="24"/>
          <w:szCs w:val="24"/>
        </w:rPr>
        <w:t xml:space="preserve"> </w:t>
      </w:r>
    </w:p>
    <w:p w14:paraId="69AB69B5" w14:textId="5D748DDB" w:rsidR="008B5373" w:rsidRPr="0047520A" w:rsidRDefault="008B5373" w:rsidP="008B5373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>a)</w:t>
      </w:r>
      <w:r w:rsidRPr="0047520A">
        <w:rPr>
          <w:rFonts w:ascii="Times New Roman" w:hAnsi="Times New Roman"/>
          <w:b/>
          <w:sz w:val="24"/>
          <w:szCs w:val="24"/>
        </w:rPr>
        <w:t xml:space="preserve"> </w:t>
      </w:r>
      <w:r w:rsidRPr="0047520A">
        <w:rPr>
          <w:rFonts w:ascii="Times New Roman" w:hAnsi="Times New Roman"/>
          <w:sz w:val="24"/>
          <w:szCs w:val="24"/>
        </w:rPr>
        <w:t xml:space="preserve">Az </w:t>
      </w:r>
      <w:r w:rsidR="008A6C2D">
        <w:rPr>
          <w:rFonts w:ascii="Times New Roman" w:hAnsi="Times New Roman"/>
          <w:sz w:val="24"/>
          <w:szCs w:val="24"/>
        </w:rPr>
        <w:t>egyesületbe</w:t>
      </w:r>
      <w:r w:rsidRPr="0047520A">
        <w:rPr>
          <w:rFonts w:ascii="Times New Roman" w:hAnsi="Times New Roman"/>
          <w:sz w:val="24"/>
          <w:szCs w:val="24"/>
        </w:rPr>
        <w:t xml:space="preserve"> történő jelentkezés alkalmával a jelentkező által szolgáltatott </w:t>
      </w:r>
      <w:r w:rsidRPr="0047520A">
        <w:rPr>
          <w:rFonts w:ascii="Times New Roman" w:hAnsi="Times New Roman"/>
          <w:b/>
          <w:sz w:val="24"/>
          <w:szCs w:val="24"/>
        </w:rPr>
        <w:t>adatok kezelésének</w:t>
      </w:r>
      <w:r w:rsidRPr="0047520A">
        <w:rPr>
          <w:rFonts w:ascii="Times New Roman" w:hAnsi="Times New Roman"/>
          <w:sz w:val="24"/>
          <w:szCs w:val="24"/>
        </w:rPr>
        <w:t xml:space="preserve"> </w:t>
      </w:r>
      <w:r w:rsidRPr="0047520A">
        <w:rPr>
          <w:rFonts w:ascii="Times New Roman" w:hAnsi="Times New Roman"/>
          <w:b/>
          <w:sz w:val="24"/>
          <w:szCs w:val="24"/>
        </w:rPr>
        <w:t>célja</w:t>
      </w:r>
      <w:r w:rsidR="00E664DA">
        <w:rPr>
          <w:rFonts w:ascii="Times New Roman" w:hAnsi="Times New Roman"/>
          <w:sz w:val="24"/>
          <w:szCs w:val="24"/>
        </w:rPr>
        <w:t xml:space="preserve"> a</w:t>
      </w:r>
      <w:r w:rsidRPr="0047520A">
        <w:rPr>
          <w:rFonts w:ascii="Times New Roman" w:hAnsi="Times New Roman"/>
          <w:sz w:val="24"/>
          <w:szCs w:val="24"/>
        </w:rPr>
        <w:t xml:space="preserve"> </w:t>
      </w:r>
      <w:r w:rsidR="00E664DA">
        <w:rPr>
          <w:rFonts w:ascii="Times New Roman" w:hAnsi="Times New Roman"/>
          <w:b/>
          <w:sz w:val="24"/>
          <w:szCs w:val="24"/>
        </w:rPr>
        <w:t>Tűzszerész és Folyamőr Egyesületbe történő</w:t>
      </w:r>
      <w:r w:rsidR="00355E58">
        <w:rPr>
          <w:rFonts w:ascii="Times New Roman" w:hAnsi="Times New Roman"/>
          <w:b/>
          <w:sz w:val="24"/>
          <w:szCs w:val="24"/>
        </w:rPr>
        <w:t xml:space="preserve"> tagfelvétel</w:t>
      </w:r>
      <w:r w:rsidR="00E664DA" w:rsidRPr="005F42C4">
        <w:rPr>
          <w:rFonts w:ascii="Times New Roman" w:hAnsi="Times New Roman"/>
          <w:bCs/>
          <w:sz w:val="24"/>
          <w:szCs w:val="24"/>
        </w:rPr>
        <w:t xml:space="preserve"> </w:t>
      </w:r>
      <w:r w:rsidRPr="0047520A">
        <w:rPr>
          <w:rFonts w:ascii="Times New Roman" w:hAnsi="Times New Roman"/>
          <w:sz w:val="24"/>
          <w:szCs w:val="24"/>
        </w:rPr>
        <w:t>lehetőségének vizsgálata.</w:t>
      </w:r>
      <w:r w:rsidRPr="0047520A">
        <w:rPr>
          <w:rFonts w:ascii="Times New Roman" w:hAnsi="Times New Roman"/>
          <w:b/>
          <w:sz w:val="24"/>
          <w:szCs w:val="24"/>
        </w:rPr>
        <w:t xml:space="preserve"> </w:t>
      </w:r>
    </w:p>
    <w:p w14:paraId="70033897" w14:textId="57EE8CA9" w:rsidR="008B5373" w:rsidRPr="00F918BF" w:rsidRDefault="008B5373" w:rsidP="008B5373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>b)</w:t>
      </w:r>
      <w:r w:rsidRPr="0047520A">
        <w:rPr>
          <w:rFonts w:ascii="Times New Roman" w:hAnsi="Times New Roman"/>
          <w:b/>
          <w:sz w:val="24"/>
          <w:szCs w:val="24"/>
        </w:rPr>
        <w:t xml:space="preserve"> </w:t>
      </w:r>
      <w:r w:rsidRPr="0047520A">
        <w:rPr>
          <w:rFonts w:ascii="Times New Roman" w:hAnsi="Times New Roman"/>
          <w:sz w:val="24"/>
          <w:szCs w:val="24"/>
        </w:rPr>
        <w:t>Az adatkezelés</w:t>
      </w:r>
      <w:r w:rsidRPr="0047520A">
        <w:rPr>
          <w:rFonts w:ascii="Times New Roman" w:hAnsi="Times New Roman"/>
          <w:b/>
          <w:sz w:val="24"/>
          <w:szCs w:val="24"/>
        </w:rPr>
        <w:t xml:space="preserve"> jogalapja: </w:t>
      </w:r>
      <w:r w:rsidRPr="0047520A">
        <w:rPr>
          <w:rFonts w:ascii="Times New Roman" w:hAnsi="Times New Roman"/>
          <w:sz w:val="24"/>
          <w:szCs w:val="24"/>
        </w:rPr>
        <w:t>az általános adatvédelmi rendelet 6. cikk (1) bekezdés a) pontján alapul, azaz: az érintett hozzájárulását adta személyes adat</w:t>
      </w:r>
      <w:r w:rsidR="008A6C2D">
        <w:rPr>
          <w:rFonts w:ascii="Times New Roman" w:hAnsi="Times New Roman"/>
          <w:sz w:val="24"/>
          <w:szCs w:val="24"/>
        </w:rPr>
        <w:t>a</w:t>
      </w:r>
      <w:r w:rsidRPr="0047520A">
        <w:rPr>
          <w:rFonts w:ascii="Times New Roman" w:hAnsi="Times New Roman"/>
          <w:sz w:val="24"/>
          <w:szCs w:val="24"/>
        </w:rPr>
        <w:t xml:space="preserve">inak egy vagy </w:t>
      </w:r>
      <w:r w:rsidRPr="00F918BF">
        <w:rPr>
          <w:rFonts w:ascii="Times New Roman" w:hAnsi="Times New Roman"/>
          <w:sz w:val="24"/>
          <w:szCs w:val="24"/>
        </w:rPr>
        <w:t>több konkrét célból történő kezeléséhez.</w:t>
      </w:r>
    </w:p>
    <w:p w14:paraId="57E0DB33" w14:textId="000B0C73" w:rsidR="00055CCB" w:rsidRPr="00F918BF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F918BF">
        <w:rPr>
          <w:rFonts w:ascii="Times New Roman" w:hAnsi="Times New Roman"/>
          <w:sz w:val="24"/>
          <w:szCs w:val="24"/>
        </w:rPr>
        <w:t>c)</w:t>
      </w:r>
      <w:r w:rsidRPr="00F918BF">
        <w:rPr>
          <w:rFonts w:ascii="Times New Roman" w:hAnsi="Times New Roman"/>
          <w:b/>
          <w:sz w:val="24"/>
          <w:szCs w:val="24"/>
        </w:rPr>
        <w:t xml:space="preserve"> </w:t>
      </w:r>
      <w:r w:rsidRPr="00F918BF">
        <w:rPr>
          <w:rFonts w:ascii="Times New Roman" w:hAnsi="Times New Roman"/>
          <w:sz w:val="24"/>
          <w:szCs w:val="24"/>
        </w:rPr>
        <w:t>Az adatkezelés</w:t>
      </w:r>
      <w:r w:rsidRPr="00F918BF">
        <w:rPr>
          <w:rFonts w:ascii="Times New Roman" w:hAnsi="Times New Roman"/>
          <w:b/>
          <w:sz w:val="24"/>
          <w:szCs w:val="24"/>
        </w:rPr>
        <w:t xml:space="preserve"> időtartama: </w:t>
      </w:r>
      <w:r w:rsidR="008A6C2D" w:rsidRPr="00F918BF">
        <w:rPr>
          <w:rFonts w:ascii="Times New Roman" w:hAnsi="Times New Roman"/>
          <w:sz w:val="24"/>
          <w:szCs w:val="24"/>
        </w:rPr>
        <w:t>A tagsági viszony létesítése iránti kérelem elutasítása esetén</w:t>
      </w:r>
      <w:r w:rsidR="008B5373" w:rsidRPr="00F918BF">
        <w:rPr>
          <w:rFonts w:ascii="Times New Roman" w:hAnsi="Times New Roman"/>
          <w:sz w:val="24"/>
          <w:szCs w:val="24"/>
        </w:rPr>
        <w:t xml:space="preserve"> a </w:t>
      </w:r>
      <w:r w:rsidR="000A0BDE" w:rsidRPr="00F918BF">
        <w:rPr>
          <w:rFonts w:ascii="Times New Roman" w:hAnsi="Times New Roman"/>
          <w:sz w:val="24"/>
          <w:szCs w:val="24"/>
        </w:rPr>
        <w:t>jelentkezés elbírálását</w:t>
      </w:r>
      <w:r w:rsidR="00055CCB" w:rsidRPr="00F918BF">
        <w:rPr>
          <w:rFonts w:ascii="Times New Roman" w:hAnsi="Times New Roman"/>
          <w:sz w:val="24"/>
          <w:szCs w:val="24"/>
        </w:rPr>
        <w:t xml:space="preserve"> követően </w:t>
      </w:r>
      <w:r w:rsidR="008B5373" w:rsidRPr="00F918BF">
        <w:rPr>
          <w:rFonts w:ascii="Times New Roman" w:hAnsi="Times New Roman"/>
          <w:sz w:val="24"/>
          <w:szCs w:val="24"/>
        </w:rPr>
        <w:t xml:space="preserve">azok </w:t>
      </w:r>
      <w:r w:rsidR="00055CCB" w:rsidRPr="00F918BF">
        <w:rPr>
          <w:rFonts w:ascii="Times New Roman" w:hAnsi="Times New Roman"/>
          <w:sz w:val="24"/>
          <w:szCs w:val="24"/>
        </w:rPr>
        <w:t xml:space="preserve">törlésre </w:t>
      </w:r>
      <w:r w:rsidR="008A6C2D" w:rsidRPr="00F918BF">
        <w:rPr>
          <w:rFonts w:ascii="Times New Roman" w:hAnsi="Times New Roman"/>
          <w:sz w:val="24"/>
          <w:szCs w:val="24"/>
        </w:rPr>
        <w:t>kerülnek, tagsági viszony létesítése esetén a</w:t>
      </w:r>
      <w:r w:rsidR="003A7D45" w:rsidRPr="00F918BF">
        <w:rPr>
          <w:rFonts w:ascii="Times New Roman" w:hAnsi="Times New Roman"/>
          <w:sz w:val="24"/>
          <w:szCs w:val="24"/>
        </w:rPr>
        <w:t>z adatkezelés</w:t>
      </w:r>
      <w:r w:rsidR="00162DE0" w:rsidRPr="00F918BF">
        <w:rPr>
          <w:rFonts w:ascii="Times New Roman" w:hAnsi="Times New Roman"/>
          <w:sz w:val="24"/>
          <w:szCs w:val="24"/>
        </w:rPr>
        <w:t xml:space="preserve"> a</w:t>
      </w:r>
      <w:r w:rsidR="008A6C2D" w:rsidRPr="00F918BF">
        <w:rPr>
          <w:rFonts w:ascii="Times New Roman" w:hAnsi="Times New Roman"/>
          <w:sz w:val="24"/>
          <w:szCs w:val="24"/>
        </w:rPr>
        <w:t xml:space="preserve"> tagsági viszony megszűnését követő év utolsó napjáig</w:t>
      </w:r>
      <w:r w:rsidR="00162DE0" w:rsidRPr="00F918BF">
        <w:rPr>
          <w:rFonts w:ascii="Times New Roman" w:hAnsi="Times New Roman"/>
          <w:sz w:val="24"/>
          <w:szCs w:val="24"/>
        </w:rPr>
        <w:t xml:space="preserve"> történik</w:t>
      </w:r>
      <w:r w:rsidR="008A6C2D" w:rsidRPr="00F918BF">
        <w:rPr>
          <w:rFonts w:ascii="Times New Roman" w:hAnsi="Times New Roman"/>
          <w:sz w:val="24"/>
          <w:szCs w:val="24"/>
        </w:rPr>
        <w:t>.</w:t>
      </w:r>
    </w:p>
    <w:p w14:paraId="421469F1" w14:textId="511A209B" w:rsidR="00085E2E" w:rsidRPr="00F918BF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F918BF">
        <w:rPr>
          <w:rFonts w:ascii="Times New Roman" w:hAnsi="Times New Roman"/>
          <w:sz w:val="24"/>
          <w:szCs w:val="24"/>
        </w:rPr>
        <w:t>d) Az adatkezelés során nem történik automatizált döntéshozatal, ideértve a profilalkotást is.</w:t>
      </w:r>
    </w:p>
    <w:p w14:paraId="0A82A0DC" w14:textId="77777777" w:rsidR="00DC158F" w:rsidRPr="0047520A" w:rsidRDefault="00DC158F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</w:p>
    <w:p w14:paraId="5061BF2F" w14:textId="77777777" w:rsidR="00085E2E" w:rsidRPr="0047520A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</w:p>
    <w:p w14:paraId="50F04ECE" w14:textId="77777777" w:rsidR="00085E2E" w:rsidRPr="0047520A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b/>
          <w:i/>
          <w:sz w:val="24"/>
          <w:szCs w:val="24"/>
        </w:rPr>
      </w:pPr>
      <w:r w:rsidRPr="0047520A">
        <w:rPr>
          <w:rFonts w:ascii="Times New Roman" w:hAnsi="Times New Roman"/>
          <w:b/>
          <w:i/>
          <w:sz w:val="24"/>
          <w:szCs w:val="24"/>
        </w:rPr>
        <w:t>III. Adatközlés, adattovábbítás, adatfeldolgozás</w:t>
      </w:r>
    </w:p>
    <w:p w14:paraId="2278D38B" w14:textId="36651E4D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>a)</w:t>
      </w:r>
      <w:r w:rsidR="00F7642C" w:rsidRPr="0047520A">
        <w:rPr>
          <w:rFonts w:ascii="Times New Roman" w:hAnsi="Times New Roman"/>
          <w:sz w:val="24"/>
          <w:szCs w:val="24"/>
        </w:rPr>
        <w:t xml:space="preserve">A </w:t>
      </w:r>
      <w:r w:rsidRPr="0047520A">
        <w:rPr>
          <w:rFonts w:ascii="Times New Roman" w:hAnsi="Times New Roman"/>
          <w:sz w:val="24"/>
          <w:szCs w:val="24"/>
        </w:rPr>
        <w:t xml:space="preserve">hivatalos szervek általi esetleges megkeresésre (pl. rendőrség, ügyészség, bíróság) </w:t>
      </w:r>
      <w:r w:rsidR="00540623" w:rsidRPr="0047520A">
        <w:rPr>
          <w:rFonts w:ascii="Times New Roman" w:hAnsi="Times New Roman"/>
          <w:sz w:val="24"/>
          <w:szCs w:val="24"/>
        </w:rPr>
        <w:t>adatot közlünk</w:t>
      </w:r>
      <w:r w:rsidRPr="0047520A">
        <w:rPr>
          <w:rFonts w:ascii="Times New Roman" w:hAnsi="Times New Roman"/>
          <w:sz w:val="24"/>
          <w:szCs w:val="24"/>
        </w:rPr>
        <w:t>.</w:t>
      </w:r>
    </w:p>
    <w:p w14:paraId="105845D4" w14:textId="7B95D40F" w:rsidR="00085E2E" w:rsidRPr="0047520A" w:rsidRDefault="00E577A1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>b</w:t>
      </w:r>
      <w:r w:rsidR="00085E2E" w:rsidRPr="0047520A">
        <w:rPr>
          <w:rFonts w:ascii="Times New Roman" w:hAnsi="Times New Roman"/>
          <w:sz w:val="24"/>
          <w:szCs w:val="24"/>
        </w:rPr>
        <w:t>) Adatokat harmadik országba vagy nemzetközi szervezet részére nem továbbítunk.</w:t>
      </w:r>
    </w:p>
    <w:p w14:paraId="257B90B0" w14:textId="72F078DA" w:rsidR="00085E2E" w:rsidRPr="0047520A" w:rsidRDefault="00E577A1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>c</w:t>
      </w:r>
      <w:r w:rsidR="00085E2E" w:rsidRPr="0047520A">
        <w:rPr>
          <w:rFonts w:ascii="Times New Roman" w:hAnsi="Times New Roman"/>
          <w:sz w:val="24"/>
          <w:szCs w:val="24"/>
        </w:rPr>
        <w:t>) Adatfeldolgozót nem veszünk igénybe.</w:t>
      </w:r>
    </w:p>
    <w:p w14:paraId="106A6C09" w14:textId="6F99A43A" w:rsidR="00085E2E" w:rsidRPr="0047520A" w:rsidRDefault="00BE7094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>d) A személyes adatok hiányában nem lehet a felvételi eljárást megkezdeni.</w:t>
      </w:r>
    </w:p>
    <w:p w14:paraId="138A050A" w14:textId="77777777" w:rsidR="00BE7094" w:rsidRPr="0047520A" w:rsidRDefault="00BE7094" w:rsidP="004E42D5">
      <w:pPr>
        <w:tabs>
          <w:tab w:val="left" w:leader="dot" w:pos="6120"/>
        </w:tabs>
        <w:spacing w:after="0" w:line="240" w:lineRule="auto"/>
        <w:ind w:left="284" w:right="680"/>
        <w:rPr>
          <w:rFonts w:ascii="Times New Roman" w:hAnsi="Times New Roman"/>
          <w:b/>
          <w:bCs/>
          <w:i/>
          <w:sz w:val="24"/>
          <w:szCs w:val="24"/>
        </w:rPr>
      </w:pPr>
    </w:p>
    <w:p w14:paraId="5DBF3C4E" w14:textId="743E427F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rPr>
          <w:rFonts w:ascii="Times New Roman" w:hAnsi="Times New Roman"/>
          <w:b/>
          <w:bCs/>
          <w:i/>
          <w:sz w:val="24"/>
          <w:szCs w:val="24"/>
        </w:rPr>
      </w:pPr>
      <w:r w:rsidRPr="0047520A">
        <w:rPr>
          <w:rFonts w:ascii="Times New Roman" w:hAnsi="Times New Roman"/>
          <w:b/>
          <w:bCs/>
          <w:i/>
          <w:sz w:val="24"/>
          <w:szCs w:val="24"/>
        </w:rPr>
        <w:t>IV. Az Ön jogai</w:t>
      </w:r>
    </w:p>
    <w:p w14:paraId="0C796E88" w14:textId="77777777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 xml:space="preserve">Ön jogosult arra, hogy az adatkezeléssel összefüggő tényekről az adatkezelés megkezdését megelőzően </w:t>
      </w:r>
      <w:r w:rsidRPr="0047520A">
        <w:rPr>
          <w:rFonts w:ascii="Times New Roman" w:hAnsi="Times New Roman"/>
          <w:b/>
          <w:sz w:val="24"/>
          <w:szCs w:val="24"/>
        </w:rPr>
        <w:t>tájékoztatást</w:t>
      </w:r>
      <w:r w:rsidRPr="0047520A">
        <w:rPr>
          <w:rFonts w:ascii="Times New Roman" w:hAnsi="Times New Roman"/>
          <w:sz w:val="24"/>
          <w:szCs w:val="24"/>
        </w:rPr>
        <w:t xml:space="preserve"> kapjon, jelen tájékoztató e jogának érvényesülését szolgálja.</w:t>
      </w:r>
    </w:p>
    <w:p w14:paraId="299203FE" w14:textId="77777777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</w:p>
    <w:p w14:paraId="392CB1CF" w14:textId="162B2CE3" w:rsidR="00E577A1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a) Ön az adatkezelés teljes időtartama alatt </w:t>
      </w:r>
      <w:r w:rsidR="00E577A1" w:rsidRPr="0047520A">
        <w:rPr>
          <w:rFonts w:ascii="Times New Roman" w:hAnsi="Times New Roman"/>
          <w:bCs/>
          <w:sz w:val="24"/>
          <w:szCs w:val="24"/>
        </w:rPr>
        <w:t xml:space="preserve">jogosult arra, hogy a </w:t>
      </w:r>
      <w:r w:rsidR="00E577A1" w:rsidRPr="0047520A">
        <w:rPr>
          <w:rFonts w:ascii="Times New Roman" w:hAnsi="Times New Roman"/>
          <w:b/>
          <w:bCs/>
          <w:sz w:val="24"/>
          <w:szCs w:val="24"/>
        </w:rPr>
        <w:t>hozzájárulását bármikor visszavonja</w:t>
      </w:r>
      <w:r w:rsidR="00E577A1" w:rsidRPr="0047520A">
        <w:rPr>
          <w:rFonts w:ascii="Times New Roman" w:hAnsi="Times New Roman"/>
          <w:bCs/>
          <w:sz w:val="24"/>
          <w:szCs w:val="24"/>
        </w:rPr>
        <w:t>. A hozzájárulás visszavonása azonban nem érinti a hozzájáruláson alapuló, a visszavonás előtti adatkezelés jogszerűségét.</w:t>
      </w:r>
    </w:p>
    <w:p w14:paraId="61AFDDAB" w14:textId="57FAA1F8" w:rsidR="00085E2E" w:rsidRPr="0047520A" w:rsidRDefault="00E577A1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Ön, az adatkezelés teljes időtartama alatt </w:t>
      </w:r>
      <w:r w:rsidR="00085E2E" w:rsidRPr="0047520A">
        <w:rPr>
          <w:rFonts w:ascii="Times New Roman" w:hAnsi="Times New Roman"/>
          <w:bCs/>
          <w:sz w:val="24"/>
          <w:szCs w:val="24"/>
        </w:rPr>
        <w:t>az adatkezelő által kezelt személyes adataira vonatkozólag az alábbiakat kérelmezheti:</w:t>
      </w:r>
    </w:p>
    <w:p w14:paraId="32D7E461" w14:textId="77777777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- személyes adatokhoz való </w:t>
      </w:r>
      <w:r w:rsidRPr="0047520A">
        <w:rPr>
          <w:rFonts w:ascii="Times New Roman" w:hAnsi="Times New Roman"/>
          <w:b/>
          <w:bCs/>
          <w:sz w:val="24"/>
          <w:szCs w:val="24"/>
        </w:rPr>
        <w:t>hozzáférést</w:t>
      </w:r>
      <w:r w:rsidRPr="0047520A">
        <w:rPr>
          <w:rFonts w:ascii="Times New Roman" w:hAnsi="Times New Roman"/>
          <w:bCs/>
          <w:sz w:val="24"/>
          <w:szCs w:val="24"/>
        </w:rPr>
        <w:t>,</w:t>
      </w:r>
    </w:p>
    <w:p w14:paraId="1F612F5D" w14:textId="77777777" w:rsidR="00085E2E" w:rsidRPr="0047520A" w:rsidRDefault="00085E2E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- személyes adatainak </w:t>
      </w:r>
      <w:r w:rsidRPr="0047520A">
        <w:rPr>
          <w:rFonts w:ascii="Times New Roman" w:hAnsi="Times New Roman"/>
          <w:b/>
          <w:bCs/>
          <w:sz w:val="24"/>
          <w:szCs w:val="24"/>
        </w:rPr>
        <w:t>helyesbítését</w:t>
      </w:r>
      <w:r w:rsidRPr="0047520A">
        <w:rPr>
          <w:rFonts w:ascii="Times New Roman" w:hAnsi="Times New Roman"/>
          <w:bCs/>
          <w:sz w:val="24"/>
          <w:szCs w:val="24"/>
        </w:rPr>
        <w:t>, amennyiben azok pontatlanok,</w:t>
      </w:r>
    </w:p>
    <w:p w14:paraId="7B44C873" w14:textId="54681197" w:rsidR="00215F76" w:rsidRPr="0047520A" w:rsidRDefault="00215F76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>-</w:t>
      </w:r>
      <w:r w:rsidR="00522273" w:rsidRPr="0047520A">
        <w:rPr>
          <w:rFonts w:ascii="Times New Roman" w:hAnsi="Times New Roman"/>
          <w:bCs/>
          <w:sz w:val="24"/>
          <w:szCs w:val="24"/>
        </w:rPr>
        <w:t xml:space="preserve"> </w:t>
      </w:r>
      <w:r w:rsidRPr="0047520A">
        <w:rPr>
          <w:rFonts w:ascii="Times New Roman" w:hAnsi="Times New Roman"/>
          <w:b/>
          <w:bCs/>
          <w:sz w:val="24"/>
          <w:szCs w:val="24"/>
        </w:rPr>
        <w:t>törléshez</w:t>
      </w:r>
      <w:r w:rsidRPr="0047520A">
        <w:rPr>
          <w:rFonts w:ascii="Times New Roman" w:hAnsi="Times New Roman"/>
          <w:bCs/>
          <w:sz w:val="24"/>
          <w:szCs w:val="24"/>
        </w:rPr>
        <w:t xml:space="preserve"> való jog („az elfeledtetéshez való jog”) alapján, Ön jogosult arra, hogy az adatkezelő indokoltalan késedelem nélkül törölje az Önre vonatkozó személyes adatokat, amennyiben az alábbi indokok valamelyike fennáll:</w:t>
      </w:r>
    </w:p>
    <w:p w14:paraId="18CAD73F" w14:textId="062AEED3" w:rsidR="00215F76" w:rsidRPr="0047520A" w:rsidRDefault="00F00A54" w:rsidP="004E42D5">
      <w:pPr>
        <w:tabs>
          <w:tab w:val="left" w:leader="dot" w:pos="6120"/>
        </w:tabs>
        <w:spacing w:after="0" w:line="240" w:lineRule="auto"/>
        <w:ind w:left="284" w:right="680" w:hanging="1134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            </w:t>
      </w:r>
      <w:r w:rsidR="00522273" w:rsidRPr="0047520A">
        <w:rPr>
          <w:rFonts w:ascii="Times New Roman" w:hAnsi="Times New Roman"/>
          <w:bCs/>
          <w:sz w:val="24"/>
          <w:szCs w:val="24"/>
        </w:rPr>
        <w:tab/>
      </w:r>
      <w:r w:rsidR="00215F76" w:rsidRPr="0047520A">
        <w:rPr>
          <w:rFonts w:ascii="Times New Roman" w:hAnsi="Times New Roman"/>
          <w:bCs/>
          <w:sz w:val="24"/>
          <w:szCs w:val="24"/>
        </w:rPr>
        <w:t xml:space="preserve">- a személyes adatokra már nincs szükség abból a célból, amelyből azokat gyűjtötték vagy más </w:t>
      </w:r>
      <w:r w:rsidRPr="0047520A">
        <w:rPr>
          <w:rFonts w:ascii="Times New Roman" w:hAnsi="Times New Roman"/>
          <w:bCs/>
          <w:sz w:val="24"/>
          <w:szCs w:val="24"/>
        </w:rPr>
        <w:t>módon kezelték</w:t>
      </w:r>
      <w:r w:rsidR="00215F76" w:rsidRPr="0047520A">
        <w:rPr>
          <w:rFonts w:ascii="Times New Roman" w:hAnsi="Times New Roman"/>
          <w:bCs/>
          <w:sz w:val="24"/>
          <w:szCs w:val="24"/>
        </w:rPr>
        <w:t>;</w:t>
      </w:r>
    </w:p>
    <w:p w14:paraId="38B03BEB" w14:textId="3FB98197" w:rsidR="00215F76" w:rsidRPr="0047520A" w:rsidRDefault="00F00A54" w:rsidP="004E42D5">
      <w:pPr>
        <w:tabs>
          <w:tab w:val="left" w:leader="dot" w:pos="6120"/>
        </w:tabs>
        <w:spacing w:after="0" w:line="240" w:lineRule="auto"/>
        <w:ind w:left="284" w:right="680" w:hanging="1276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             </w:t>
      </w:r>
      <w:r w:rsidR="00522273" w:rsidRPr="0047520A">
        <w:rPr>
          <w:rFonts w:ascii="Times New Roman" w:hAnsi="Times New Roman"/>
          <w:bCs/>
          <w:sz w:val="24"/>
          <w:szCs w:val="24"/>
        </w:rPr>
        <w:tab/>
      </w:r>
      <w:r w:rsidRPr="0047520A">
        <w:rPr>
          <w:rFonts w:ascii="Times New Roman" w:hAnsi="Times New Roman"/>
          <w:bCs/>
          <w:sz w:val="24"/>
          <w:szCs w:val="24"/>
        </w:rPr>
        <w:t xml:space="preserve">- </w:t>
      </w:r>
      <w:r w:rsidR="00215F76" w:rsidRPr="0047520A">
        <w:rPr>
          <w:rFonts w:ascii="Times New Roman" w:hAnsi="Times New Roman"/>
          <w:bCs/>
          <w:sz w:val="24"/>
          <w:szCs w:val="24"/>
        </w:rPr>
        <w:t xml:space="preserve">az érintett visszavonja az adatkezelés alapját képező </w:t>
      </w:r>
      <w:r w:rsidR="00BD2A65" w:rsidRPr="0047520A">
        <w:rPr>
          <w:rFonts w:ascii="Times New Roman" w:hAnsi="Times New Roman"/>
          <w:bCs/>
          <w:sz w:val="24"/>
          <w:szCs w:val="24"/>
        </w:rPr>
        <w:t>hozzájárulását</w:t>
      </w:r>
      <w:r w:rsidRPr="0047520A">
        <w:rPr>
          <w:rFonts w:ascii="Times New Roman" w:hAnsi="Times New Roman"/>
          <w:bCs/>
          <w:sz w:val="24"/>
          <w:szCs w:val="24"/>
        </w:rPr>
        <w:t xml:space="preserve"> és az adatkezelésnek nincs más </w:t>
      </w:r>
      <w:r w:rsidR="00215F76" w:rsidRPr="0047520A">
        <w:rPr>
          <w:rFonts w:ascii="Times New Roman" w:hAnsi="Times New Roman"/>
          <w:bCs/>
          <w:sz w:val="24"/>
          <w:szCs w:val="24"/>
        </w:rPr>
        <w:t>jogalapja;</w:t>
      </w:r>
    </w:p>
    <w:p w14:paraId="5BF76A68" w14:textId="12C4D0B5" w:rsidR="00215F76" w:rsidRPr="0047520A" w:rsidRDefault="00522273" w:rsidP="00522273">
      <w:pPr>
        <w:tabs>
          <w:tab w:val="left" w:leader="dot" w:pos="6120"/>
        </w:tabs>
        <w:spacing w:after="0" w:line="240" w:lineRule="auto"/>
        <w:ind w:left="284" w:right="680" w:hanging="141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ab/>
      </w:r>
      <w:r w:rsidR="00215F76" w:rsidRPr="0047520A">
        <w:rPr>
          <w:rFonts w:ascii="Times New Roman" w:hAnsi="Times New Roman"/>
          <w:bCs/>
          <w:sz w:val="24"/>
          <w:szCs w:val="24"/>
        </w:rPr>
        <w:t>- a személyes adatokat jogellenesen kezelték;</w:t>
      </w:r>
    </w:p>
    <w:p w14:paraId="713E8D7D" w14:textId="707DAE00" w:rsidR="00F00A54" w:rsidRPr="0047520A" w:rsidRDefault="00522273" w:rsidP="004E42D5">
      <w:pPr>
        <w:tabs>
          <w:tab w:val="left" w:leader="dot" w:pos="6120"/>
        </w:tabs>
        <w:spacing w:after="0" w:line="240" w:lineRule="auto"/>
        <w:ind w:left="284" w:right="680" w:hanging="141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ab/>
      </w:r>
      <w:r w:rsidR="00215F76" w:rsidRPr="0047520A">
        <w:rPr>
          <w:rFonts w:ascii="Times New Roman" w:hAnsi="Times New Roman"/>
          <w:bCs/>
          <w:sz w:val="24"/>
          <w:szCs w:val="24"/>
        </w:rPr>
        <w:t>- a személyes adatokat az adatkezelőre alkalmazandó uniós vagy tagállami jogban előírt jogi kötelezett</w:t>
      </w:r>
      <w:r w:rsidR="00F00A54" w:rsidRPr="0047520A">
        <w:rPr>
          <w:rFonts w:ascii="Times New Roman" w:hAnsi="Times New Roman"/>
          <w:bCs/>
          <w:sz w:val="24"/>
          <w:szCs w:val="24"/>
        </w:rPr>
        <w:t>ség teljesítéséhez törölni kell (A</w:t>
      </w:r>
      <w:r w:rsidR="00F00A54" w:rsidRPr="0047520A">
        <w:rPr>
          <w:sz w:val="24"/>
          <w:szCs w:val="24"/>
        </w:rPr>
        <w:t xml:space="preserve"> </w:t>
      </w:r>
      <w:r w:rsidR="00F00A54" w:rsidRPr="0047520A">
        <w:rPr>
          <w:rFonts w:ascii="Times New Roman" w:hAnsi="Times New Roman"/>
          <w:bCs/>
          <w:sz w:val="24"/>
          <w:szCs w:val="24"/>
        </w:rPr>
        <w:t>törléshez való jog azonban nem gyakorolható, ha az adatkezelés jogi igények előterjesztéséhez, érvényesítéséhez, illetve védelméhez szükséges.);</w:t>
      </w:r>
    </w:p>
    <w:p w14:paraId="210FB717" w14:textId="77777777" w:rsidR="00215F76" w:rsidRPr="0047520A" w:rsidRDefault="00215F76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 xml:space="preserve">- Ön jogosult arra, hogy kérésére az adatkezelés </w:t>
      </w:r>
      <w:r w:rsidRPr="0047520A">
        <w:rPr>
          <w:rFonts w:ascii="Times New Roman" w:hAnsi="Times New Roman"/>
          <w:b/>
          <w:bCs/>
          <w:sz w:val="24"/>
          <w:szCs w:val="24"/>
        </w:rPr>
        <w:t>korlátozására</w:t>
      </w:r>
      <w:r w:rsidRPr="0047520A">
        <w:rPr>
          <w:rFonts w:ascii="Times New Roman" w:hAnsi="Times New Roman"/>
          <w:bCs/>
          <w:sz w:val="24"/>
          <w:szCs w:val="24"/>
        </w:rPr>
        <w:t xml:space="preserve"> kerüljön sor, amennyiben az alábbiakban felsorolt esetek valamelyike teljesül:</w:t>
      </w:r>
    </w:p>
    <w:p w14:paraId="72EFC1A6" w14:textId="77777777" w:rsidR="00215F76" w:rsidRPr="0047520A" w:rsidRDefault="00215F76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>- ha Ön vitatja az adatai pontosságát (korlátozás arra az időtartamra vonatkozik, míg az adatkezelő az adatok pontosságát ellenőrzi),</w:t>
      </w:r>
    </w:p>
    <w:p w14:paraId="72E4E467" w14:textId="3AC4281C" w:rsidR="00215F76" w:rsidRPr="0047520A" w:rsidRDefault="00215F76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>- jogellenes adatkeze</w:t>
      </w:r>
      <w:r w:rsidR="00DA2B23" w:rsidRPr="0047520A">
        <w:rPr>
          <w:rFonts w:ascii="Times New Roman" w:hAnsi="Times New Roman"/>
          <w:bCs/>
          <w:sz w:val="24"/>
          <w:szCs w:val="24"/>
        </w:rPr>
        <w:t>lés esetén, Ön törlés helyett</w:t>
      </w:r>
      <w:r w:rsidRPr="0047520A">
        <w:rPr>
          <w:rFonts w:ascii="Times New Roman" w:hAnsi="Times New Roman"/>
          <w:bCs/>
          <w:sz w:val="24"/>
          <w:szCs w:val="24"/>
        </w:rPr>
        <w:t xml:space="preserve"> az adatok felhasználásának korlátozását kéri,</w:t>
      </w:r>
    </w:p>
    <w:p w14:paraId="0C155BCF" w14:textId="521B4139" w:rsidR="00085E2E" w:rsidRPr="0047520A" w:rsidRDefault="00215F76" w:rsidP="004E42D5">
      <w:pPr>
        <w:tabs>
          <w:tab w:val="left" w:leader="dot" w:pos="6120"/>
        </w:tabs>
        <w:spacing w:after="0" w:line="240" w:lineRule="auto"/>
        <w:ind w:left="284" w:right="680"/>
        <w:jc w:val="both"/>
        <w:rPr>
          <w:rFonts w:ascii="Times New Roman" w:hAnsi="Times New Roman"/>
          <w:bCs/>
          <w:sz w:val="24"/>
          <w:szCs w:val="24"/>
        </w:rPr>
      </w:pPr>
      <w:r w:rsidRPr="0047520A">
        <w:rPr>
          <w:rFonts w:ascii="Times New Roman" w:hAnsi="Times New Roman"/>
          <w:bCs/>
          <w:sz w:val="24"/>
          <w:szCs w:val="24"/>
        </w:rPr>
        <w:t>- az adatkezelőnek már nincs szüksége a személyes adatokra adatkezelés céljából, de Ön igényli azokat a jogi igényeinek előterjesztéséhez, érvényesítéséhez vagy védelméhez,</w:t>
      </w:r>
    </w:p>
    <w:p w14:paraId="78886822" w14:textId="77777777" w:rsidR="00BD2A65" w:rsidRPr="0047520A" w:rsidRDefault="00BD2A65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</w:p>
    <w:p w14:paraId="6396E353" w14:textId="77777777" w:rsidR="00F06F37" w:rsidRPr="0047520A" w:rsidRDefault="00F06F37" w:rsidP="00F06F37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  <w:r w:rsidRPr="0047520A">
        <w:rPr>
          <w:rFonts w:ascii="Times New Roman" w:hAnsi="Times New Roman"/>
          <w:sz w:val="24"/>
          <w:szCs w:val="24"/>
        </w:rPr>
        <w:t xml:space="preserve">b) </w:t>
      </w:r>
      <w:r w:rsidRPr="0047520A">
        <w:rPr>
          <w:rFonts w:ascii="Times New Roman" w:hAnsi="Times New Roman"/>
          <w:bCs/>
          <w:sz w:val="24"/>
          <w:szCs w:val="24"/>
        </w:rPr>
        <w:t xml:space="preserve">Amennyiben megítélése szerint az Önre vonatkozó személyes adatok kezelése megsérti az általános adatvédelmi rendeletet, úgy az adatkezelő adatvédelmi tisztviselőjéhez, a lakóhelye vagy tartózkodási helye szerint </w:t>
      </w:r>
      <w:r w:rsidRPr="0047520A">
        <w:rPr>
          <w:rFonts w:ascii="Times New Roman" w:hAnsi="Times New Roman"/>
          <w:b/>
          <w:bCs/>
          <w:sz w:val="24"/>
          <w:szCs w:val="24"/>
        </w:rPr>
        <w:t>illetékes törvényszékhez fordulhat</w:t>
      </w:r>
      <w:r w:rsidRPr="0047520A">
        <w:rPr>
          <w:rFonts w:ascii="Times New Roman" w:hAnsi="Times New Roman"/>
          <w:bCs/>
          <w:sz w:val="24"/>
          <w:szCs w:val="24"/>
        </w:rPr>
        <w:t xml:space="preserve">, valamint </w:t>
      </w:r>
      <w:r w:rsidRPr="0047520A">
        <w:rPr>
          <w:rFonts w:ascii="Times New Roman" w:hAnsi="Times New Roman"/>
          <w:b/>
          <w:bCs/>
          <w:sz w:val="24"/>
          <w:szCs w:val="24"/>
        </w:rPr>
        <w:t>panaszt tehet</w:t>
      </w:r>
      <w:r w:rsidRPr="0047520A">
        <w:rPr>
          <w:rFonts w:ascii="Times New Roman" w:hAnsi="Times New Roman"/>
          <w:bCs/>
          <w:sz w:val="24"/>
          <w:szCs w:val="24"/>
        </w:rPr>
        <w:t xml:space="preserve"> a Nemzeti Adatvédelmi és Információszabadság Hatóságnál (1055 Budapest, Falk Miksa utca 9-11., levelezési cím: 1363 Budapest, Pf. 9., telefon: +36 (1) 391-1400; e-mail: ugyfelszolgalat@naih.hu; honlap: www.naih.hu).</w:t>
      </w:r>
    </w:p>
    <w:p w14:paraId="2A6FD59D" w14:textId="1700CD53" w:rsidR="00085E2E" w:rsidRPr="0047520A" w:rsidRDefault="00085E2E" w:rsidP="004E42D5">
      <w:pPr>
        <w:spacing w:after="0" w:line="240" w:lineRule="auto"/>
        <w:ind w:left="284" w:right="680"/>
        <w:jc w:val="both"/>
        <w:rPr>
          <w:rFonts w:ascii="Times New Roman" w:hAnsi="Times New Roman"/>
          <w:sz w:val="24"/>
          <w:szCs w:val="24"/>
        </w:rPr>
      </w:pPr>
    </w:p>
    <w:p w14:paraId="1F62B178" w14:textId="77777777" w:rsidR="009E6FC1" w:rsidRPr="0047520A" w:rsidRDefault="009E6FC1" w:rsidP="00085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E6FC1" w:rsidRPr="0047520A" w:rsidSect="006B5FA3">
      <w:pgSz w:w="16839" w:h="23814" w:code="8"/>
      <w:pgMar w:top="1560" w:right="1133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F7DA0"/>
    <w:multiLevelType w:val="hybridMultilevel"/>
    <w:tmpl w:val="33387754"/>
    <w:lvl w:ilvl="0" w:tplc="B5588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5D"/>
    <w:rsid w:val="00017347"/>
    <w:rsid w:val="00031DFE"/>
    <w:rsid w:val="00055CCB"/>
    <w:rsid w:val="00071F9C"/>
    <w:rsid w:val="00085E2E"/>
    <w:rsid w:val="00093E2B"/>
    <w:rsid w:val="000A0BDE"/>
    <w:rsid w:val="00101251"/>
    <w:rsid w:val="00114D66"/>
    <w:rsid w:val="00140C8F"/>
    <w:rsid w:val="00141853"/>
    <w:rsid w:val="00152BEF"/>
    <w:rsid w:val="00162DE0"/>
    <w:rsid w:val="00175EEB"/>
    <w:rsid w:val="001844B0"/>
    <w:rsid w:val="0019645F"/>
    <w:rsid w:val="001F3285"/>
    <w:rsid w:val="00204791"/>
    <w:rsid w:val="00206899"/>
    <w:rsid w:val="00215F76"/>
    <w:rsid w:val="00241447"/>
    <w:rsid w:val="002A47B2"/>
    <w:rsid w:val="002A7E6E"/>
    <w:rsid w:val="0033094F"/>
    <w:rsid w:val="00355E58"/>
    <w:rsid w:val="003A7D45"/>
    <w:rsid w:val="003E3596"/>
    <w:rsid w:val="003E7507"/>
    <w:rsid w:val="00405B8D"/>
    <w:rsid w:val="00413339"/>
    <w:rsid w:val="00423B7D"/>
    <w:rsid w:val="00427901"/>
    <w:rsid w:val="00462FE4"/>
    <w:rsid w:val="0047520A"/>
    <w:rsid w:val="00487E9F"/>
    <w:rsid w:val="004A63FA"/>
    <w:rsid w:val="004B17AD"/>
    <w:rsid w:val="004D4E0E"/>
    <w:rsid w:val="004E42D5"/>
    <w:rsid w:val="00511FC2"/>
    <w:rsid w:val="00522273"/>
    <w:rsid w:val="00535E55"/>
    <w:rsid w:val="00540623"/>
    <w:rsid w:val="005A1657"/>
    <w:rsid w:val="005E12E3"/>
    <w:rsid w:val="005E2598"/>
    <w:rsid w:val="00615AC5"/>
    <w:rsid w:val="006906C1"/>
    <w:rsid w:val="006B5FA3"/>
    <w:rsid w:val="0071276C"/>
    <w:rsid w:val="0073107F"/>
    <w:rsid w:val="007376F6"/>
    <w:rsid w:val="00766CC6"/>
    <w:rsid w:val="00776828"/>
    <w:rsid w:val="007F28DE"/>
    <w:rsid w:val="00816934"/>
    <w:rsid w:val="00821D0D"/>
    <w:rsid w:val="008415CC"/>
    <w:rsid w:val="008A69C5"/>
    <w:rsid w:val="008A6C2D"/>
    <w:rsid w:val="008B08E0"/>
    <w:rsid w:val="008B5373"/>
    <w:rsid w:val="008E2130"/>
    <w:rsid w:val="009367ED"/>
    <w:rsid w:val="0094135F"/>
    <w:rsid w:val="0099695D"/>
    <w:rsid w:val="009C3AEC"/>
    <w:rsid w:val="009C4ACE"/>
    <w:rsid w:val="009D13D7"/>
    <w:rsid w:val="009D1A95"/>
    <w:rsid w:val="009E6FC1"/>
    <w:rsid w:val="00A302E1"/>
    <w:rsid w:val="00A713ED"/>
    <w:rsid w:val="00A87287"/>
    <w:rsid w:val="00AA458A"/>
    <w:rsid w:val="00AC3E66"/>
    <w:rsid w:val="00AD7DD9"/>
    <w:rsid w:val="00AE7C94"/>
    <w:rsid w:val="00B82912"/>
    <w:rsid w:val="00BD2A65"/>
    <w:rsid w:val="00BE7094"/>
    <w:rsid w:val="00BE7ED2"/>
    <w:rsid w:val="00BF3CB6"/>
    <w:rsid w:val="00C46D3D"/>
    <w:rsid w:val="00C67274"/>
    <w:rsid w:val="00C745AB"/>
    <w:rsid w:val="00C77F48"/>
    <w:rsid w:val="00C924E2"/>
    <w:rsid w:val="00CA043B"/>
    <w:rsid w:val="00CD1D4E"/>
    <w:rsid w:val="00CE17A0"/>
    <w:rsid w:val="00D01C83"/>
    <w:rsid w:val="00D112A8"/>
    <w:rsid w:val="00D54B39"/>
    <w:rsid w:val="00D64B42"/>
    <w:rsid w:val="00D74EF0"/>
    <w:rsid w:val="00D77741"/>
    <w:rsid w:val="00DA2B23"/>
    <w:rsid w:val="00DB741F"/>
    <w:rsid w:val="00DC158F"/>
    <w:rsid w:val="00E50FAB"/>
    <w:rsid w:val="00E577A1"/>
    <w:rsid w:val="00E664DA"/>
    <w:rsid w:val="00EB2AC1"/>
    <w:rsid w:val="00EE62D5"/>
    <w:rsid w:val="00F00A54"/>
    <w:rsid w:val="00F06F37"/>
    <w:rsid w:val="00F7642C"/>
    <w:rsid w:val="00F918BF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0295"/>
  <w15:chartTrackingRefBased/>
  <w15:docId w15:val="{65EAA344-7887-4BEE-9CBE-76E36C3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E2B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D4E0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D7D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D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D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D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DD9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A0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e@gmail.com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Jakabné dr. Hirsch Ildikó főhadnagy</dc:creator>
  <cp:keywords/>
  <dc:description/>
  <cp:lastModifiedBy>Gajdos Milán hdgy.</cp:lastModifiedBy>
  <cp:revision>2</cp:revision>
  <cp:lastPrinted>2019-09-12T10:59:00Z</cp:lastPrinted>
  <dcterms:created xsi:type="dcterms:W3CDTF">2024-04-29T13:08:00Z</dcterms:created>
  <dcterms:modified xsi:type="dcterms:W3CDTF">2024-04-29T13:08:00Z</dcterms:modified>
</cp:coreProperties>
</file>